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Allegato A all’avviso di selezione-MODELLO “A”</w:t>
      </w:r>
    </w:p>
    <w:p w:rsidR="001057E7" w:rsidRPr="00F86B1F" w:rsidRDefault="001057E7">
      <w:pPr>
        <w:spacing w:after="0" w:line="100" w:lineRule="atLeast"/>
        <w:ind w:left="7080"/>
        <w:jc w:val="both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ind w:left="5664" w:firstLine="708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FLAG MARCHE CENTRO</w:t>
      </w:r>
    </w:p>
    <w:p w:rsidR="001057E7" w:rsidRPr="00F86B1F" w:rsidRDefault="00F86B1F">
      <w:pPr>
        <w:spacing w:after="0" w:line="100" w:lineRule="atLeast"/>
        <w:ind w:left="5664" w:firstLine="708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c/o Comune di Ancona </w:t>
      </w:r>
    </w:p>
    <w:p w:rsidR="001057E7" w:rsidRPr="00F86B1F" w:rsidRDefault="00F86B1F">
      <w:pPr>
        <w:spacing w:after="0" w:line="100" w:lineRule="atLeast"/>
        <w:ind w:left="5664" w:firstLine="708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Largo XXIV Maggio, 1 </w:t>
      </w:r>
    </w:p>
    <w:p w:rsidR="001057E7" w:rsidRPr="00F86B1F" w:rsidRDefault="00F86B1F">
      <w:pPr>
        <w:spacing w:after="0" w:line="100" w:lineRule="atLeast"/>
        <w:ind w:left="5664" w:firstLine="708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60123 Ancona (AN) </w:t>
      </w:r>
    </w:p>
    <w:p w:rsidR="001057E7" w:rsidRPr="00F86B1F" w:rsidRDefault="001057E7">
      <w:pPr>
        <w:spacing w:after="0" w:line="100" w:lineRule="atLeast"/>
        <w:ind w:left="5664" w:firstLine="708"/>
        <w:jc w:val="both"/>
        <w:rPr>
          <w:rFonts w:asciiTheme="minorHAnsi" w:hAnsiTheme="minorHAnsi" w:cstheme="minorHAnsi"/>
        </w:rPr>
      </w:pPr>
      <w:hyperlink r:id="rId5">
        <w:r w:rsidR="00F86B1F" w:rsidRPr="00F86B1F">
          <w:rPr>
            <w:rStyle w:val="CollegamentoInternet"/>
            <w:rFonts w:asciiTheme="minorHAnsi" w:eastAsia="Times New Roman" w:hAnsiTheme="minorHAnsi" w:cstheme="minorHAnsi"/>
            <w:lang w:eastAsia="it-IT"/>
          </w:rPr>
          <w:t>flagmarchecentro@pec.it</w:t>
        </w:r>
      </w:hyperlink>
    </w:p>
    <w:p w:rsidR="001057E7" w:rsidRPr="00F86B1F" w:rsidRDefault="001057E7">
      <w:pPr>
        <w:spacing w:after="0" w:line="100" w:lineRule="atLeast"/>
        <w:ind w:left="5664" w:firstLine="708"/>
        <w:jc w:val="both"/>
        <w:rPr>
          <w:rFonts w:asciiTheme="minorHAnsi" w:hAnsiTheme="minorHAnsi" w:cstheme="minorHAnsi"/>
        </w:rPr>
      </w:pPr>
    </w:p>
    <w:p w:rsidR="001057E7" w:rsidRPr="00F86B1F" w:rsidRDefault="001057E7">
      <w:pPr>
        <w:spacing w:after="0" w:line="100" w:lineRule="atLeast"/>
        <w:jc w:val="center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center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b/>
          <w:lang w:eastAsia="it-IT"/>
        </w:rPr>
        <w:t xml:space="preserve">ISTANZA </w:t>
      </w:r>
      <w:proofErr w:type="spellStart"/>
      <w:r w:rsidRPr="00F86B1F">
        <w:rPr>
          <w:rFonts w:asciiTheme="minorHAnsi" w:eastAsia="Times New Roman" w:hAnsiTheme="minorHAnsi" w:cstheme="minorHAnsi"/>
          <w:b/>
          <w:lang w:eastAsia="it-IT"/>
        </w:rPr>
        <w:t>DI</w:t>
      </w:r>
      <w:proofErr w:type="spellEnd"/>
      <w:r w:rsidRPr="00F86B1F">
        <w:rPr>
          <w:rFonts w:asciiTheme="minorHAnsi" w:eastAsia="Times New Roman" w:hAnsiTheme="minorHAnsi" w:cstheme="minorHAnsi"/>
          <w:b/>
          <w:lang w:eastAsia="it-IT"/>
        </w:rPr>
        <w:t xml:space="preserve"> PARTECIPAZIONE PER L’AFFIDAMENTO DELL’ </w:t>
      </w:r>
      <w:r w:rsidRPr="00F86B1F">
        <w:rPr>
          <w:rFonts w:asciiTheme="minorHAnsi" w:eastAsia="Times New Roman" w:hAnsiTheme="minorHAnsi" w:cstheme="minorHAnsi"/>
          <w:b/>
          <w:lang w:eastAsia="it-IT"/>
        </w:rPr>
        <w:t xml:space="preserve">INCARICO </w:t>
      </w:r>
      <w:proofErr w:type="spellStart"/>
      <w:r w:rsidRPr="00F86B1F">
        <w:rPr>
          <w:rFonts w:asciiTheme="minorHAnsi" w:eastAsia="Times New Roman" w:hAnsiTheme="minorHAnsi" w:cstheme="minorHAnsi"/>
          <w:b/>
          <w:lang w:eastAsia="it-IT"/>
        </w:rPr>
        <w:t>DI</w:t>
      </w:r>
      <w:proofErr w:type="spellEnd"/>
      <w:r w:rsidRPr="00F86B1F">
        <w:rPr>
          <w:rFonts w:asciiTheme="minorHAnsi" w:eastAsia="Times New Roman" w:hAnsiTheme="minorHAnsi" w:cstheme="minorHAnsi"/>
          <w:b/>
          <w:lang w:eastAsia="it-IT"/>
        </w:rPr>
        <w:t xml:space="preserve"> REVISORE LEGALE DEI CONTI</w:t>
      </w:r>
    </w:p>
    <w:p w:rsidR="001057E7" w:rsidRPr="00F86B1F" w:rsidRDefault="001057E7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Il/La sottoscritto/a ____(Cognome Nome)_____________ 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nato/a a _____________________________________ (_____) il ______________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con studio professionale in ________________________________ (____)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Via___________________</w:t>
      </w:r>
      <w:r w:rsidRPr="00F86B1F">
        <w:rPr>
          <w:rFonts w:asciiTheme="minorHAnsi" w:eastAsia="Times New Roman" w:hAnsiTheme="minorHAnsi" w:cstheme="minorHAnsi"/>
          <w:lang w:eastAsia="it-IT"/>
        </w:rPr>
        <w:t xml:space="preserve">___________________ n. ________, C.A.P. __________ Tel. ___________________ altro eventuale recapito telefonico ___________________ 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e-mail___________________________________________________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fax____________ 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Codice fiscale ________________________ 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Partita</w:t>
      </w:r>
      <w:r w:rsidRPr="00F86B1F">
        <w:rPr>
          <w:rFonts w:asciiTheme="minorHAnsi" w:eastAsia="Times New Roman" w:hAnsiTheme="minorHAnsi" w:cstheme="minorHAnsi"/>
          <w:lang w:eastAsia="it-IT"/>
        </w:rPr>
        <w:t xml:space="preserve"> I.V.A._________________________</w:t>
      </w:r>
    </w:p>
    <w:p w:rsidR="001057E7" w:rsidRPr="00F86B1F" w:rsidRDefault="001057E7">
      <w:pPr>
        <w:spacing w:after="0" w:line="100" w:lineRule="atLeast"/>
        <w:jc w:val="center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center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CHIEDE</w:t>
      </w:r>
    </w:p>
    <w:p w:rsidR="001057E7" w:rsidRPr="00F86B1F" w:rsidRDefault="001057E7">
      <w:pPr>
        <w:spacing w:after="0" w:line="100" w:lineRule="atLeast"/>
        <w:jc w:val="center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essere ammesso/a alla selezione per l’affidamento di un incarico professionale relativo a revisore legale dei conti.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A tal fine, consapevole delle sanzioni penali per i reati di cui all’art. 76 del D.P.R. 28 dicembre 2000, n. 445, per le ipotesi di falsità in atti e dichiarazioni mendaci, e che qualora dovesse emergere la non veridicità del contenuto della presente dichi</w:t>
      </w:r>
      <w:r w:rsidRPr="00F86B1F">
        <w:rPr>
          <w:rFonts w:asciiTheme="minorHAnsi" w:eastAsia="Times New Roman" w:hAnsiTheme="minorHAnsi" w:cstheme="minorHAnsi"/>
          <w:lang w:eastAsia="it-IT"/>
        </w:rPr>
        <w:t xml:space="preserve">arazione, il dichiarante decadrà dai benefici  eventualmente conseguenti al provvedimento emanato sulla base della dichiarazione non veritiera, </w:t>
      </w:r>
    </w:p>
    <w:p w:rsidR="001057E7" w:rsidRPr="00F86B1F" w:rsidRDefault="001057E7">
      <w:pPr>
        <w:spacing w:after="0" w:line="100" w:lineRule="atLeast"/>
        <w:jc w:val="center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center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DICHIARA</w:t>
      </w:r>
    </w:p>
    <w:p w:rsidR="001057E7" w:rsidRPr="00F86B1F" w:rsidRDefault="001057E7">
      <w:pPr>
        <w:spacing w:after="0" w:line="100" w:lineRule="atLeast"/>
        <w:jc w:val="center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Ai sensi degli Art. 45,46 e 47 del Decreto del Presidente della Repubblica 28 Dicembre 2000, n. 445 </w:t>
      </w:r>
      <w:r w:rsidRPr="00F86B1F">
        <w:rPr>
          <w:rFonts w:asciiTheme="minorHAnsi" w:eastAsia="Times New Roman" w:hAnsiTheme="minorHAnsi" w:cstheme="minorHAnsi"/>
          <w:lang w:eastAsia="it-IT"/>
        </w:rPr>
        <w:t>“Testo Unico delle disposizioni legislative e regolamentari in materia di documentazione amministrativa”: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accettare tutte le condizioni inserite nel presente bando;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essere in possesso della cittadinanza italiana oppure di essere cittadino dello Stato</w:t>
      </w:r>
      <w:r w:rsidRPr="00F86B1F">
        <w:rPr>
          <w:rFonts w:asciiTheme="minorHAnsi" w:eastAsia="Times New Roman" w:hAnsiTheme="minorHAnsi" w:cstheme="minorHAnsi"/>
          <w:lang w:eastAsia="it-IT"/>
        </w:rPr>
        <w:t>________________________________membro dell’Unione Europea (per i cittadini dell’U.E. il titolo di studio deve essere riconosciuto dallo Stato Italiano);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godere dei diritti civili e politici;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non avere riportato condanne penali definitive e di non es</w:t>
      </w:r>
      <w:r w:rsidRPr="00F86B1F">
        <w:rPr>
          <w:rFonts w:asciiTheme="minorHAnsi" w:eastAsia="Times New Roman" w:hAnsiTheme="minorHAnsi" w:cstheme="minorHAnsi"/>
          <w:lang w:eastAsia="it-IT"/>
        </w:rPr>
        <w:t xml:space="preserve">sere a conoscenza di procedimenti penali in corso nei propri confronti ovvero di avere in corso un procedimento </w:t>
      </w:r>
      <w:proofErr w:type="spellStart"/>
      <w:r w:rsidRPr="00F86B1F">
        <w:rPr>
          <w:rFonts w:asciiTheme="minorHAnsi" w:eastAsia="Times New Roman" w:hAnsiTheme="minorHAnsi" w:cstheme="minorHAnsi"/>
          <w:lang w:eastAsia="it-IT"/>
        </w:rPr>
        <w:t>per…………………………………………………………………</w:t>
      </w:r>
      <w:proofErr w:type="spellEnd"/>
      <w:r w:rsidRPr="00F86B1F">
        <w:rPr>
          <w:rFonts w:asciiTheme="minorHAnsi" w:eastAsia="Times New Roman" w:hAnsiTheme="minorHAnsi" w:cstheme="minorHAnsi"/>
          <w:lang w:eastAsia="it-IT"/>
        </w:rPr>
        <w:t xml:space="preserve">; 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non essere interdetto/a dai pubblici uffici in base a sentenza passata in giudicato;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non essere stato esclu</w:t>
      </w:r>
      <w:r w:rsidRPr="00F86B1F">
        <w:rPr>
          <w:rFonts w:asciiTheme="minorHAnsi" w:eastAsia="Times New Roman" w:hAnsiTheme="minorHAnsi" w:cstheme="minorHAnsi"/>
          <w:lang w:eastAsia="it-IT"/>
        </w:rPr>
        <w:t>so dall'elettorato attivo né essere stato destituito o dispensato dall'impiego presso pubbliche amministrazioni, ovvero licenziato</w:t>
      </w:r>
      <w:bookmarkStart w:id="0" w:name="_GoBack"/>
      <w:bookmarkEnd w:id="0"/>
      <w:r w:rsidRPr="00F86B1F">
        <w:rPr>
          <w:rFonts w:asciiTheme="minorHAnsi" w:eastAsia="Times New Roman" w:hAnsiTheme="minorHAnsi" w:cstheme="minorHAnsi"/>
          <w:lang w:eastAsia="it-IT"/>
        </w:rPr>
        <w:t xml:space="preserve"> per aver conseguito l'impiego stesso mediante la produzione di documenti falsi o viziati da invalidità non sanabile né di ave</w:t>
      </w:r>
      <w:r w:rsidRPr="00F86B1F">
        <w:rPr>
          <w:rFonts w:asciiTheme="minorHAnsi" w:eastAsia="Times New Roman" w:hAnsiTheme="minorHAnsi" w:cstheme="minorHAnsi"/>
          <w:lang w:eastAsia="it-IT"/>
        </w:rPr>
        <w:t>re procedimenti penali in corso che impediscano ai sensi delle disposizioni vigenti in materia, la costituzione di un rapporto di lavoro con amministrazioni pubbliche;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non presentare altre cause di incompatibilità a svolgere prestazioni di studio e/o co</w:t>
      </w:r>
      <w:r w:rsidRPr="00F86B1F">
        <w:rPr>
          <w:rFonts w:asciiTheme="minorHAnsi" w:eastAsia="Times New Roman" w:hAnsiTheme="minorHAnsi" w:cstheme="minorHAnsi"/>
          <w:lang w:eastAsia="it-IT"/>
        </w:rPr>
        <w:t>nsulenza nell’interesse del FLAG Marche Centro;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l’inesistenza, all’atto della domanda, di contenzioso con il FLAG MARCHE CENTRO e/o di incarichi che siano in contrasto con gli interessi del FLAG MARCHE CENTRO medesima ovvero l’impegno a </w:t>
      </w:r>
      <w:r w:rsidRPr="00F86B1F">
        <w:rPr>
          <w:rFonts w:asciiTheme="minorHAnsi" w:eastAsia="Times New Roman" w:hAnsiTheme="minorHAnsi" w:cstheme="minorHAnsi"/>
          <w:lang w:eastAsia="it-IT"/>
        </w:rPr>
        <w:lastRenderedPageBreak/>
        <w:t>dismettere tali inc</w:t>
      </w:r>
      <w:r w:rsidRPr="00F86B1F">
        <w:rPr>
          <w:rFonts w:asciiTheme="minorHAnsi" w:eastAsia="Times New Roman" w:hAnsiTheme="minorHAnsi" w:cstheme="minorHAnsi"/>
          <w:lang w:eastAsia="it-IT"/>
        </w:rPr>
        <w:t>arichi ed a non assumerne in caso di affidamento dell’incarico di cui al presente avviso;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 xml:space="preserve">di essere in possesso di partita IVA; 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essere iscritto all’Albo dei revisori legali dei conti al n°__________anno di iscrizione_______;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possedere il requisito d</w:t>
      </w:r>
      <w:r w:rsidRPr="00F86B1F">
        <w:rPr>
          <w:rFonts w:asciiTheme="minorHAnsi" w:eastAsia="Times New Roman" w:hAnsiTheme="minorHAnsi" w:cstheme="minorHAnsi"/>
          <w:lang w:eastAsia="it-IT"/>
        </w:rPr>
        <w:t>i indipendenza e assenza di qualsiasi coinvolgimento nei processi decisionali del FLAG Marche Centro;</w:t>
      </w:r>
    </w:p>
    <w:p w:rsidR="001057E7" w:rsidRPr="00F86B1F" w:rsidRDefault="00F86B1F">
      <w:pPr>
        <w:pStyle w:val="Paragrafoelenco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di autorizzare all’utilizzo ed alla divulgazione dei dati personali e delle informazioni per l’espletamento delle procedure di cui al presente avviso da p</w:t>
      </w:r>
      <w:r w:rsidRPr="00F86B1F">
        <w:rPr>
          <w:rFonts w:asciiTheme="minorHAnsi" w:eastAsia="Times New Roman" w:hAnsiTheme="minorHAnsi" w:cstheme="minorHAnsi"/>
          <w:lang w:eastAsia="it-IT"/>
        </w:rPr>
        <w:t xml:space="preserve">arte dell’Ente, ai sensi del combinato disposto degli art. 13 e 18 del </w:t>
      </w:r>
      <w:proofErr w:type="spellStart"/>
      <w:r w:rsidRPr="00F86B1F">
        <w:rPr>
          <w:rFonts w:asciiTheme="minorHAnsi" w:eastAsia="Times New Roman" w:hAnsiTheme="minorHAnsi" w:cstheme="minorHAnsi"/>
          <w:lang w:eastAsia="it-IT"/>
        </w:rPr>
        <w:t>D.Lgs</w:t>
      </w:r>
      <w:proofErr w:type="spellEnd"/>
      <w:r w:rsidRPr="00F86B1F">
        <w:rPr>
          <w:rFonts w:asciiTheme="minorHAnsi" w:eastAsia="Times New Roman" w:hAnsiTheme="minorHAnsi" w:cstheme="minorHAnsi"/>
          <w:lang w:eastAsia="it-IT"/>
        </w:rPr>
        <w:t xml:space="preserve"> 30.06.2003 n. 196.</w:t>
      </w:r>
    </w:p>
    <w:p w:rsidR="001057E7" w:rsidRPr="00F86B1F" w:rsidRDefault="001057E7">
      <w:pPr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</w:p>
    <w:p w:rsidR="001057E7" w:rsidRPr="00F86B1F" w:rsidRDefault="001057E7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1057E7" w:rsidRPr="00F86B1F" w:rsidRDefault="001057E7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1057E7" w:rsidRPr="00F86B1F" w:rsidRDefault="001057E7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1057E7" w:rsidRPr="00F86B1F" w:rsidRDefault="001057E7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__________________,Lì______________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Firma</w:t>
      </w:r>
    </w:p>
    <w:p w:rsidR="001057E7" w:rsidRPr="00F86B1F" w:rsidRDefault="001057E7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1057E7" w:rsidRPr="00F86B1F" w:rsidRDefault="001057E7">
      <w:pPr>
        <w:spacing w:after="0" w:line="100" w:lineRule="atLeast"/>
        <w:jc w:val="both"/>
        <w:rPr>
          <w:rFonts w:asciiTheme="minorHAnsi" w:hAnsiTheme="minorHAnsi" w:cstheme="minorHAnsi"/>
        </w:rPr>
      </w:pP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Allegare:</w:t>
      </w:r>
    </w:p>
    <w:p w:rsidR="001057E7" w:rsidRPr="00F86B1F" w:rsidRDefault="00F86B1F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86B1F">
        <w:rPr>
          <w:rFonts w:asciiTheme="minorHAnsi" w:eastAsia="Times New Roman" w:hAnsiTheme="minorHAnsi" w:cstheme="minorHAnsi"/>
          <w:lang w:eastAsia="it-IT"/>
        </w:rPr>
        <w:t>1) copia fotostatica di un valido documento di riconoscimento del sottoscrittore</w:t>
      </w:r>
    </w:p>
    <w:p w:rsidR="001057E7" w:rsidRPr="00F86B1F" w:rsidRDefault="001057E7">
      <w:pPr>
        <w:rPr>
          <w:rFonts w:asciiTheme="minorHAnsi" w:hAnsiTheme="minorHAnsi" w:cstheme="minorHAnsi"/>
        </w:rPr>
      </w:pPr>
    </w:p>
    <w:sectPr w:rsidR="001057E7" w:rsidRPr="00F86B1F" w:rsidSect="001057E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786"/>
    <w:multiLevelType w:val="multilevel"/>
    <w:tmpl w:val="D318DB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3618FE"/>
    <w:multiLevelType w:val="multilevel"/>
    <w:tmpl w:val="6E5AE0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057E7"/>
    <w:rsid w:val="001057E7"/>
    <w:rsid w:val="00F8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057E7"/>
    <w:pPr>
      <w:suppressAutoHyphens/>
    </w:pPr>
    <w:rPr>
      <w:rFonts w:ascii="Calibri" w:eastAsia="SimSun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sid w:val="001057E7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rsid w:val="001057E7"/>
  </w:style>
  <w:style w:type="character" w:customStyle="1" w:styleId="ListLabel1">
    <w:name w:val="ListLabel 1"/>
    <w:rsid w:val="001057E7"/>
    <w:rPr>
      <w:rFonts w:cs="Times New Roman"/>
      <w:sz w:val="23"/>
      <w:szCs w:val="23"/>
    </w:rPr>
  </w:style>
  <w:style w:type="character" w:customStyle="1" w:styleId="CollegamentoInternet">
    <w:name w:val="Collegamento Internet"/>
    <w:rsid w:val="001057E7"/>
    <w:rPr>
      <w:color w:val="000080"/>
      <w:u w:val="single"/>
    </w:rPr>
  </w:style>
  <w:style w:type="paragraph" w:styleId="Intestazione">
    <w:name w:val="header"/>
    <w:basedOn w:val="Normale"/>
    <w:next w:val="Corpodeltesto"/>
    <w:rsid w:val="001057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1057E7"/>
    <w:pPr>
      <w:spacing w:after="120"/>
    </w:pPr>
  </w:style>
  <w:style w:type="paragraph" w:styleId="Elenco">
    <w:name w:val="List"/>
    <w:basedOn w:val="Corpodeltesto"/>
    <w:rsid w:val="001057E7"/>
    <w:rPr>
      <w:rFonts w:cs="Mangal"/>
    </w:rPr>
  </w:style>
  <w:style w:type="paragraph" w:styleId="Didascalia">
    <w:name w:val="caption"/>
    <w:basedOn w:val="Normale"/>
    <w:rsid w:val="001057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057E7"/>
    <w:pPr>
      <w:suppressLineNumbers/>
    </w:pPr>
    <w:rPr>
      <w:rFonts w:cs="Mangal"/>
    </w:rPr>
  </w:style>
  <w:style w:type="paragraph" w:customStyle="1" w:styleId="style2">
    <w:name w:val="style2"/>
    <w:basedOn w:val="Normale"/>
    <w:rsid w:val="001057E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rsid w:val="001057E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105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lagmarchecentr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2017-08-22T08:37:00Z</cp:lastPrinted>
  <dcterms:created xsi:type="dcterms:W3CDTF">2017-08-22T10:09:00Z</dcterms:created>
  <dcterms:modified xsi:type="dcterms:W3CDTF">2017-10-27T18:17:00Z</dcterms:modified>
</cp:coreProperties>
</file>